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F" w:rsidRPr="00B804BE" w:rsidRDefault="00BB503F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4BE">
        <w:rPr>
          <w:rFonts w:ascii="Times New Roman" w:hAnsi="Times New Roman" w:cs="Times New Roman"/>
          <w:b/>
          <w:sz w:val="20"/>
          <w:szCs w:val="20"/>
        </w:rPr>
        <w:t>690107402472</w:t>
      </w:r>
    </w:p>
    <w:p w:rsidR="00BB503F" w:rsidRPr="00B804BE" w:rsidRDefault="00BB503F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4BE">
        <w:rPr>
          <w:rFonts w:ascii="Times New Roman" w:hAnsi="Times New Roman" w:cs="Times New Roman"/>
          <w:b/>
          <w:sz w:val="20"/>
          <w:szCs w:val="20"/>
        </w:rPr>
        <w:t>87028749239</w:t>
      </w:r>
    </w:p>
    <w:p w:rsidR="00BB503F" w:rsidRPr="00B804BE" w:rsidRDefault="00BB503F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503F" w:rsidRPr="00B804BE" w:rsidRDefault="00BB503F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4BE">
        <w:rPr>
          <w:rFonts w:ascii="Times New Roman" w:hAnsi="Times New Roman" w:cs="Times New Roman"/>
          <w:b/>
          <w:sz w:val="20"/>
          <w:szCs w:val="20"/>
          <w:lang w:val="kk-KZ"/>
        </w:rPr>
        <w:t>АБЛАЕВА Куляш Акбаровна,</w:t>
      </w:r>
    </w:p>
    <w:p w:rsidR="00BB503F" w:rsidRPr="00B804BE" w:rsidRDefault="00B81618" w:rsidP="00B804B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Ататүрік атындағы №</w:t>
      </w:r>
      <w:r w:rsidR="00BB503F" w:rsidRPr="00B804BE">
        <w:rPr>
          <w:rFonts w:ascii="Times New Roman" w:hAnsi="Times New Roman" w:cs="Times New Roman"/>
          <w:b/>
          <w:sz w:val="20"/>
          <w:szCs w:val="20"/>
          <w:lang w:val="kk-KZ"/>
        </w:rPr>
        <w:t>17 мектеп-гимназиясының орыс тілі мен әдебиеті пәні мұғалімі.</w:t>
      </w:r>
    </w:p>
    <w:p w:rsidR="00BB503F" w:rsidRPr="00B804BE" w:rsidRDefault="00BB503F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4BE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514266" w:rsidRPr="00B804BE" w:rsidRDefault="00514266" w:rsidP="00B804B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</w:p>
    <w:p w:rsidR="00B804BE" w:rsidRPr="00B804BE" w:rsidRDefault="00B804BE" w:rsidP="00B816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04BE">
        <w:rPr>
          <w:rFonts w:ascii="Times New Roman" w:hAnsi="Times New Roman" w:cs="Times New Roman"/>
          <w:b/>
          <w:sz w:val="20"/>
          <w:szCs w:val="20"/>
        </w:rPr>
        <w:t>ПРИРОДА – ГЛАВНЫЙ ГЕРОЙ ПРОИЗВЕДЕНИЙ М.М.ПРИШВИНА</w:t>
      </w:r>
    </w:p>
    <w:p w:rsidR="00B804BE" w:rsidRPr="00B804BE" w:rsidRDefault="00B804BE" w:rsidP="00B804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624" w:type="dxa"/>
        <w:tblInd w:w="-176" w:type="dxa"/>
        <w:tblLook w:val="04A0" w:firstRow="1" w:lastRow="0" w:firstColumn="1" w:lastColumn="0" w:noHBand="0" w:noVBand="1"/>
      </w:tblPr>
      <w:tblGrid>
        <w:gridCol w:w="2263"/>
        <w:gridCol w:w="9361"/>
      </w:tblGrid>
      <w:tr w:rsidR="00B804BE" w:rsidRPr="00B804BE" w:rsidTr="00B804BE">
        <w:trPr>
          <w:trHeight w:val="986"/>
        </w:trPr>
        <w:tc>
          <w:tcPr>
            <w:tcW w:w="2263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9361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5.1.5.1 кратко пересказывать содержание произведения или отрывка;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5.1.2.1 иметь общее представление о художественном произведении, осмысливать тему;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5.3.1.1 участвовать в обсуждении произведения, выражая свои мысли и чувства</w:t>
            </w:r>
            <w:r w:rsidR="00B8161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514266" w:rsidRPr="00B81618" w:rsidRDefault="00514266" w:rsidP="00B804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5.2.8.1 анализировать изобразительные средства в художественном тексте (гиперболы, эпитеты, сравнения, аллегории, параллелизм и </w:t>
            </w:r>
            <w:r w:rsidR="00B81618">
              <w:rPr>
                <w:rFonts w:ascii="Times New Roman" w:hAnsi="Times New Roman" w:cs="Times New Roman"/>
                <w:sz w:val="20"/>
                <w:szCs w:val="20"/>
              </w:rPr>
              <w:t>др.) при поддержке учителя</w:t>
            </w:r>
            <w:r w:rsidR="00B816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4BE" w:rsidRPr="00B804BE" w:rsidTr="00B804BE">
        <w:tc>
          <w:tcPr>
            <w:tcW w:w="2263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361" w:type="dxa"/>
          </w:tcPr>
          <w:p w:rsidR="00514266" w:rsidRPr="00B804BE" w:rsidRDefault="00514266" w:rsidP="00B804BE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кратко пересказывать содержание эпизода, ориентируясь на иллюстрацию;</w:t>
            </w:r>
          </w:p>
          <w:p w:rsidR="00514266" w:rsidRPr="00B804BE" w:rsidRDefault="00514266" w:rsidP="00B804BE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художественном произведении, осмысливая тему;</w:t>
            </w:r>
          </w:p>
          <w:p w:rsidR="00514266" w:rsidRPr="00B804BE" w:rsidRDefault="00514266" w:rsidP="00B804BE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вопросы, ориентируясь на эпизод сказки;</w:t>
            </w:r>
          </w:p>
          <w:p w:rsidR="00514266" w:rsidRPr="00B804BE" w:rsidRDefault="00514266" w:rsidP="00B804BE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анализировать ИВС в тексте.</w:t>
            </w:r>
          </w:p>
        </w:tc>
      </w:tr>
    </w:tbl>
    <w:p w:rsidR="00514266" w:rsidRPr="00B804BE" w:rsidRDefault="00514266" w:rsidP="00B80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4BE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4"/>
        <w:gridCol w:w="4460"/>
        <w:gridCol w:w="2127"/>
        <w:gridCol w:w="2268"/>
        <w:gridCol w:w="1275"/>
      </w:tblGrid>
      <w:tr w:rsidR="00B804BE" w:rsidRPr="00B804BE" w:rsidTr="00B81618">
        <w:tc>
          <w:tcPr>
            <w:tcW w:w="1494" w:type="dxa"/>
          </w:tcPr>
          <w:p w:rsidR="00B81618" w:rsidRPr="00B81618" w:rsidRDefault="00B81618" w:rsidP="00B804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 w:colFirst="0" w:colLast="0"/>
            <w:r w:rsidRPr="00B81618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514266" w:rsidRPr="00B81618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61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460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127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2268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275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B804BE" w:rsidRPr="00B804BE" w:rsidTr="00B81618">
        <w:tc>
          <w:tcPr>
            <w:tcW w:w="1494" w:type="dxa"/>
          </w:tcPr>
          <w:p w:rsidR="00514266" w:rsidRPr="00B81618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618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4460" w:type="dxa"/>
          </w:tcPr>
          <w:p w:rsidR="00514266" w:rsidRPr="00B804BE" w:rsidRDefault="00514266" w:rsidP="00B804BE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Организационный этап. Психологический настрой.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Здравствуйте, друзья!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Вот учитель входит в класс.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Что мы делаем сейчас?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Встали дружно.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Что нам нужно?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Вот учебник, вот тетрадь,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Их нам надо открывать.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Знает каждый ученик,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Будет нужен и дневник.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Не забудьте про пенал,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Чтоб на парте он лежал.</w:t>
            </w:r>
          </w:p>
          <w:p w:rsidR="00514266" w:rsidRPr="00B804BE" w:rsidRDefault="00514266" w:rsidP="00B804BE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Актуализация </w:t>
            </w:r>
            <w:proofErr w:type="gramStart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Чему научило сиротство детей?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Какие качества оно в них воспитало?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Какую клюкву называют сладкой? Какая она на </w:t>
            </w:r>
            <w:proofErr w:type="gram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самом</w:t>
            </w:r>
            <w:proofErr w:type="gramEnd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дел?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Что взял с собой в поход </w:t>
            </w:r>
            <w:proofErr w:type="spell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Митраша</w:t>
            </w:r>
            <w:proofErr w:type="spellEnd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Как звали отца ребят?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Чего могли опасаться дети в своем путешествии?</w:t>
            </w:r>
          </w:p>
          <w:p w:rsidR="00514266" w:rsidRPr="00B804BE" w:rsidRDefault="00514266" w:rsidP="00B804BE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Как эти предметы им помогут?</w:t>
            </w:r>
          </w:p>
          <w:p w:rsidR="00514266" w:rsidRPr="00B804BE" w:rsidRDefault="00514266" w:rsidP="00B804BE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цели.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Учитель объявляет цели обучения и вместе с учащимися формулирует цели урока, определяет ожидаемые результаты.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результаты:</w:t>
            </w:r>
          </w:p>
          <w:p w:rsidR="00514266" w:rsidRPr="00B804BE" w:rsidRDefault="00514266" w:rsidP="00B804BE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кратко пересказывать содержание эпизода, ориентируясь на иллюстрацию;</w:t>
            </w:r>
          </w:p>
          <w:p w:rsidR="00514266" w:rsidRPr="00B804BE" w:rsidRDefault="00514266" w:rsidP="00B804BE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художественном произведении, осмысливая тему;</w:t>
            </w:r>
          </w:p>
          <w:p w:rsidR="00514266" w:rsidRPr="00B804BE" w:rsidRDefault="00514266" w:rsidP="00B804BE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вопросы, ориентируясь на эпизод сказки;</w:t>
            </w:r>
          </w:p>
          <w:p w:rsidR="00514266" w:rsidRPr="00B804BE" w:rsidRDefault="00514266" w:rsidP="00B804BE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анализировать ИВС в тексте.</w:t>
            </w:r>
          </w:p>
        </w:tc>
        <w:tc>
          <w:tcPr>
            <w:tcW w:w="2127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Проверяют готовность, настраиваются на урок.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Отвечают на вопросы по сказке-были.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Вместе с учителем формулируют цели урока.</w:t>
            </w:r>
          </w:p>
        </w:tc>
        <w:tc>
          <w:tcPr>
            <w:tcW w:w="2268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ФО «Похвала учителя»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ФО «Похвала учителя»</w:t>
            </w:r>
          </w:p>
        </w:tc>
        <w:tc>
          <w:tcPr>
            <w:tcW w:w="1275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4BE" w:rsidRPr="00B804BE" w:rsidTr="00B81618">
        <w:tc>
          <w:tcPr>
            <w:tcW w:w="1494" w:type="dxa"/>
          </w:tcPr>
          <w:p w:rsidR="00514266" w:rsidRPr="00B81618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618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4460" w:type="dxa"/>
          </w:tcPr>
          <w:p w:rsidR="00514266" w:rsidRPr="00B804BE" w:rsidRDefault="00514266" w:rsidP="00B804BE">
            <w:pPr>
              <w:numPr>
                <w:ilvl w:val="0"/>
                <w:numId w:val="3"/>
              </w:numPr>
              <w:ind w:left="0" w:hanging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нового.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1. Соотнеси тропы с примерами из сказки-были «Кладовая солнца».</w:t>
            </w:r>
          </w:p>
          <w:tbl>
            <w:tblPr>
              <w:tblStyle w:val="a3"/>
              <w:tblW w:w="4321" w:type="dxa"/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3177"/>
            </w:tblGrid>
            <w:tr w:rsidR="00B804BE" w:rsidRPr="00B804BE" w:rsidTr="00B81618">
              <w:trPr>
                <w:trHeight w:val="232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Тропы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B804BE" w:rsidRPr="00B804BE" w:rsidTr="00B81618">
              <w:trPr>
                <w:trHeight w:val="232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«Могучие стволы соснового бора»</w:t>
                  </w:r>
                </w:p>
              </w:tc>
            </w:tr>
            <w:tr w:rsidR="00B804BE" w:rsidRPr="00B804BE" w:rsidTr="00B81618">
              <w:trPr>
                <w:trHeight w:val="232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«Стали как зажженные свечи»</w:t>
                  </w:r>
                </w:p>
              </w:tc>
            </w:tr>
            <w:tr w:rsidR="00B804BE" w:rsidRPr="00B804BE" w:rsidTr="00B81618">
              <w:trPr>
                <w:trHeight w:val="232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Метафора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«Загорелся огненным цветком»</w:t>
                  </w:r>
                </w:p>
              </w:tc>
            </w:tr>
            <w:tr w:rsidR="00B804BE" w:rsidRPr="00B804BE" w:rsidTr="00B81618">
              <w:trPr>
                <w:trHeight w:val="232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«Деревья выли и стонали»</w:t>
                  </w:r>
                </w:p>
              </w:tc>
            </w:tr>
            <w:tr w:rsidR="00B804BE" w:rsidRPr="00B804BE" w:rsidTr="00B81618">
              <w:trPr>
                <w:trHeight w:val="475"/>
              </w:trPr>
              <w:tc>
                <w:tcPr>
                  <w:tcW w:w="114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Антитеза</w:t>
                  </w:r>
                </w:p>
              </w:tc>
              <w:tc>
                <w:tcPr>
                  <w:tcW w:w="3177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«Одичавшая собака выла от тоски по человеку», а «Волк от неизбывной злобы к нему»</w:t>
                  </w:r>
                </w:p>
              </w:tc>
            </w:tr>
          </w:tbl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</w:t>
            </w: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Задумайся о названии сказки-были. Что называет Пришвин кладовой солнца? Найди ответ в тексте произведения. Допиши недостающую информацию.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Блудово</w:t>
            </w:r>
            <w:proofErr w:type="spellEnd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болото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Тепло и свет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Травинки, цветочки, кустики и ягодки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Торф</w:t>
            </w:r>
          </w:p>
          <w:p w:rsidR="00514266" w:rsidRPr="00B804BE" w:rsidRDefault="00514266" w:rsidP="00B804BE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Вы, наверное, устали?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Встали! Руки вверх подняли!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Потянулись высоко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И вздохнули глубоко!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Опустили плавно руки...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На уроке - не до скуки!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Теперь за парты сели дружно.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Конечно, поработать нужно!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3. Прочитай главу 8 сказки-были «Кладовая солнца». Приведи примеры того, что природа здесь показана живым персонажем.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сказке автор изображает природу, как чувствующий, думающий, сопереживающий организм. Здесь каждая травинка, дерево, животное думает, размышляет, разговаривает на своем языке, который можно понять, если хорошо прислушаться. Одухотворенная природа, понимающая и чувствующая, это может быть реальностью, если изменить своё отношение к природе из </w:t>
            </w:r>
            <w:proofErr w:type="gramStart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потребительского</w:t>
            </w:r>
            <w:proofErr w:type="gramEnd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, на уважительное, любить ее, учиться понимать ее язык.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Как в любой сказке, здесь есть своеобразное преувеличение, однако все зависит от человека, и его отношения к природе.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Автор должен обладать тонким слухом, способный услышать и понять чудесный язык птиц, растений и животных. Это мощный талант, доброе сердце, настоящее дарование видеть и чувствовать природу.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4. Рассмотри иллюстрацию. Письменно перескажи изображенный эпизод, сохраняя красочность, художественность языка</w:t>
            </w: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Задания </w:t>
            </w:r>
            <w:proofErr w:type="gramStart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обучающегося с ООП.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1. Соотнеси тропы с примерами из сказки-были «Кладовая солнца».</w:t>
            </w:r>
          </w:p>
          <w:tbl>
            <w:tblPr>
              <w:tblStyle w:val="a3"/>
              <w:tblW w:w="4250" w:type="dxa"/>
              <w:tblLayout w:type="fixed"/>
              <w:tblLook w:val="04A0" w:firstRow="1" w:lastRow="0" w:firstColumn="1" w:lastColumn="0" w:noHBand="0" w:noVBand="1"/>
            </w:tblPr>
            <w:tblGrid>
              <w:gridCol w:w="274"/>
              <w:gridCol w:w="1120"/>
              <w:gridCol w:w="335"/>
              <w:gridCol w:w="2521"/>
            </w:tblGrid>
            <w:tr w:rsidR="00B804BE" w:rsidRPr="00B804BE" w:rsidTr="00B81618">
              <w:trPr>
                <w:trHeight w:val="543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Тропы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B804BE" w:rsidRPr="00B804BE" w:rsidTr="00B81618">
              <w:trPr>
                <w:trHeight w:val="559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«Одичавшая собака выла от тоски по человеку», а «Волк от неизбывной злобы к нему»</w:t>
                  </w:r>
                </w:p>
              </w:tc>
            </w:tr>
            <w:tr w:rsidR="00B804BE" w:rsidRPr="00B804BE" w:rsidTr="00B81618">
              <w:trPr>
                <w:trHeight w:val="274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«Загорелся огненным цветком»</w:t>
                  </w:r>
                </w:p>
              </w:tc>
            </w:tr>
            <w:tr w:rsidR="00B804BE" w:rsidRPr="00B804BE" w:rsidTr="00B81618">
              <w:trPr>
                <w:trHeight w:val="118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Метафора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«Деревья выли и стонали»</w:t>
                  </w:r>
                </w:p>
              </w:tc>
            </w:tr>
            <w:tr w:rsidR="00B804BE" w:rsidRPr="00B804BE" w:rsidTr="00B81618">
              <w:trPr>
                <w:trHeight w:val="269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«Стали как зажженные свечи»</w:t>
                  </w:r>
                </w:p>
              </w:tc>
            </w:tr>
            <w:tr w:rsidR="00B804BE" w:rsidRPr="00B804BE" w:rsidTr="00B81618">
              <w:trPr>
                <w:trHeight w:val="257"/>
              </w:trPr>
              <w:tc>
                <w:tcPr>
                  <w:tcW w:w="274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0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Антитеза</w:t>
                  </w:r>
                </w:p>
              </w:tc>
              <w:tc>
                <w:tcPr>
                  <w:tcW w:w="335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521" w:type="dxa"/>
                </w:tcPr>
                <w:p w:rsidR="00514266" w:rsidRPr="00B804BE" w:rsidRDefault="00514266" w:rsidP="00B804B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04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«Могучие стволы соснового бора»</w:t>
                  </w:r>
                </w:p>
              </w:tc>
            </w:tr>
          </w:tbl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2.</w:t>
            </w: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Задумайся о названии сказки-были. Что называет Пришвин кладовой </w:t>
            </w: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солнца? Вставь недостающую информацию, опираясь на те</w:t>
            </w:r>
            <w:proofErr w:type="gramStart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кст пр</w:t>
            </w:r>
            <w:proofErr w:type="gramEnd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оизведения и слова-подсказки.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Кладовая солнца в сознании автора – это ____. Потому что многие годы природа запасает здесь ____, «матерью которых» он называет ____. Всем им оно отдает ____ и ____. Погибая, ____ отдают частички этого тепла и света, как _____, другим растениям. </w:t>
            </w:r>
            <w:proofErr w:type="gram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Но ____, запасая дары солнца, превращает их в ____. Потом его в наследство получает ____.</w:t>
            </w:r>
            <w:proofErr w:type="gramEnd"/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Слова-</w:t>
            </w:r>
            <w:proofErr w:type="spellStart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подскаки</w:t>
            </w:r>
            <w:proofErr w:type="spellEnd"/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Блудово</w:t>
            </w:r>
            <w:proofErr w:type="spellEnd"/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болото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Тепло и свет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Травинки, цветочки, кустики и ягодки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Торф</w:t>
            </w:r>
          </w:p>
          <w:p w:rsidR="00514266" w:rsidRPr="00B804BE" w:rsidRDefault="00514266" w:rsidP="00B804BE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3. Прочитай главу 8 сказки-были «Кладовая солнца». Приведи примеры того, что природа здесь показана живым персонажем.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4. Рассмотри иллюстрацию. Устно перескажи изображенный эпизод.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56518C" wp14:editId="4A8336D5">
                  <wp:extent cx="16764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19" cy="1262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Соотносят ИВС с примерами из сказки-были.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Дописывают недостающую 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опираясь на текст.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Отвечает на вопрос, приведя примеры из эпизода.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пересказываю эпизод.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Соотносят ИВС с примерами из сказки-были.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Вставляют недостающую информацию, опираясь на текст.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проблемный вопрос, опираясь на главу сказки.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пересказываю эпизод.</w:t>
            </w:r>
          </w:p>
        </w:tc>
        <w:tc>
          <w:tcPr>
            <w:tcW w:w="2268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1: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анализирует ИВС в художественном тексте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соотносит тропы с примерами из сказки-были.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Критерий к заданию 2: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 имеет общее представление о художественном произведении, осмысливает тему.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определяет, что автор называет кладовой солнца;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дописывает недостающую информацию, опираясь на те</w:t>
            </w:r>
            <w:proofErr w:type="gram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3: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обсуждении произведения, выражая свои мысли и чувства.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участвует в обсуждении вопроса;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приводит примеры из текста.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4: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кратко пересказывать содержание произведения или отрывка</w:t>
            </w: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пересказывает эпизод, опираясь на иллюстрацию;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сохраняет красочность, художественность языка.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1: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анализирует ИВС в художественном тексте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соотносит тропы с примерами из сказки-были.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2: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 имеет общее представление о художественном произведении, осмысливать тему.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определяет, что автор называет кладовой солнца;</w:t>
            </w:r>
          </w:p>
          <w:p w:rsidR="00514266" w:rsidRPr="00B804BE" w:rsidRDefault="00514266" w:rsidP="00B804B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дописывает 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недостающую информацию, опираясь на те</w:t>
            </w:r>
            <w:proofErr w:type="gram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азки-были.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3: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обсуждении произведения, выражая свои мысли и чувства.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1618">
            <w:pPr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участвует в обсуждении вопроса;</w:t>
            </w:r>
          </w:p>
          <w:p w:rsidR="00514266" w:rsidRPr="00B804BE" w:rsidRDefault="00514266" w:rsidP="00B81618">
            <w:pPr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приводит примеры из текста.</w:t>
            </w:r>
          </w:p>
          <w:p w:rsidR="00514266" w:rsidRPr="00B804BE" w:rsidRDefault="00514266" w:rsidP="00B81618">
            <w:pPr>
              <w:ind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4266" w:rsidRPr="00B804BE" w:rsidRDefault="00514266" w:rsidP="00B81618">
            <w:pPr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4: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кратко пересказывать содержание произведения или отрывка</w:t>
            </w:r>
            <w:r w:rsidRPr="00B804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14266" w:rsidRPr="00B804BE" w:rsidRDefault="00514266" w:rsidP="00B81618">
            <w:pPr>
              <w:ind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514266" w:rsidRPr="00B804BE" w:rsidRDefault="00514266" w:rsidP="00B81618">
            <w:pPr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пересказывает эпизод, опираясь на иллюстрацию</w:t>
            </w:r>
            <w:proofErr w:type="gram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5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1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Pr="00B80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лист, задание 2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3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4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индивидуальная карточка</w:t>
            </w:r>
          </w:p>
        </w:tc>
      </w:tr>
      <w:tr w:rsidR="00B804BE" w:rsidRPr="00B804BE" w:rsidTr="00B81618">
        <w:tc>
          <w:tcPr>
            <w:tcW w:w="1494" w:type="dxa"/>
            <w:vMerge w:val="restart"/>
          </w:tcPr>
          <w:p w:rsidR="00514266" w:rsidRPr="00B81618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6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460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5.Рефлексия.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На доске записаны фразы: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Урок полезен, все понятно.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Лишь кое-что чуть-чуть неясно.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Еще придется потрудиться.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Да, трудно все-таки учиться!</w:t>
            </w:r>
          </w:p>
        </w:tc>
        <w:tc>
          <w:tcPr>
            <w:tcW w:w="2127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Дети подходят и крепят </w:t>
            </w:r>
            <w:proofErr w:type="spellStart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  <w:r w:rsidRPr="00B804BE">
              <w:rPr>
                <w:rFonts w:ascii="Times New Roman" w:hAnsi="Times New Roman" w:cs="Times New Roman"/>
                <w:sz w:val="20"/>
                <w:szCs w:val="20"/>
              </w:rPr>
              <w:t xml:space="preserve"> у тех слов, которые им больше всего подходят по окончании урока.</w:t>
            </w:r>
          </w:p>
        </w:tc>
        <w:tc>
          <w:tcPr>
            <w:tcW w:w="2268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ФО «Наблюдение учителя».</w:t>
            </w:r>
          </w:p>
        </w:tc>
        <w:tc>
          <w:tcPr>
            <w:tcW w:w="1275" w:type="dxa"/>
          </w:tcPr>
          <w:p w:rsidR="00514266" w:rsidRPr="00B81618" w:rsidRDefault="00514266" w:rsidP="00B804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0"/>
      <w:tr w:rsidR="00B804BE" w:rsidRPr="00B804BE" w:rsidTr="00B81618">
        <w:tc>
          <w:tcPr>
            <w:tcW w:w="1494" w:type="dxa"/>
            <w:vMerge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b/>
                <w:sz w:val="20"/>
                <w:szCs w:val="20"/>
              </w:rPr>
              <w:t>6.Домашнее задание.</w:t>
            </w:r>
          </w:p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Выучить отрывок сказки-были от слов «Лет двести …» до «… от неизбывной злобы к нему»</w:t>
            </w:r>
          </w:p>
        </w:tc>
        <w:tc>
          <w:tcPr>
            <w:tcW w:w="2127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Выполняют самостоятельно</w:t>
            </w:r>
          </w:p>
        </w:tc>
        <w:tc>
          <w:tcPr>
            <w:tcW w:w="2268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4BE">
              <w:rPr>
                <w:rFonts w:ascii="Times New Roman" w:hAnsi="Times New Roman" w:cs="Times New Roman"/>
                <w:sz w:val="20"/>
                <w:szCs w:val="20"/>
              </w:rPr>
              <w:t>Не оценивается.</w:t>
            </w:r>
          </w:p>
        </w:tc>
        <w:tc>
          <w:tcPr>
            <w:tcW w:w="1275" w:type="dxa"/>
          </w:tcPr>
          <w:p w:rsidR="00514266" w:rsidRPr="00B804BE" w:rsidRDefault="00514266" w:rsidP="00B80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220" w:rsidRPr="00B804BE" w:rsidRDefault="00B81618" w:rsidP="00B804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F2220" w:rsidRPr="00B804BE" w:rsidSect="00B804BE">
      <w:pgSz w:w="11906" w:h="16838"/>
      <w:pgMar w:top="567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864"/>
    <w:multiLevelType w:val="hybridMultilevel"/>
    <w:tmpl w:val="3EFE0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658E"/>
    <w:multiLevelType w:val="hybridMultilevel"/>
    <w:tmpl w:val="9BE64CC8"/>
    <w:lvl w:ilvl="0" w:tplc="FB78BD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304"/>
    <w:multiLevelType w:val="hybridMultilevel"/>
    <w:tmpl w:val="83BA0DCE"/>
    <w:lvl w:ilvl="0" w:tplc="CAA4925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41D13096"/>
    <w:multiLevelType w:val="hybridMultilevel"/>
    <w:tmpl w:val="83BA0DCE"/>
    <w:lvl w:ilvl="0" w:tplc="CAA4925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47733993"/>
    <w:multiLevelType w:val="hybridMultilevel"/>
    <w:tmpl w:val="E9A60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A0B54"/>
    <w:multiLevelType w:val="hybridMultilevel"/>
    <w:tmpl w:val="9AFA1534"/>
    <w:lvl w:ilvl="0" w:tplc="B5424D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7134"/>
    <w:multiLevelType w:val="hybridMultilevel"/>
    <w:tmpl w:val="38F81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16"/>
    <w:rsid w:val="00514266"/>
    <w:rsid w:val="00590B37"/>
    <w:rsid w:val="007A07F1"/>
    <w:rsid w:val="00A64116"/>
    <w:rsid w:val="00B804BE"/>
    <w:rsid w:val="00B81618"/>
    <w:rsid w:val="00B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5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5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2025-05-18T14:16:00Z</dcterms:created>
  <dcterms:modified xsi:type="dcterms:W3CDTF">2025-05-24T10:50:00Z</dcterms:modified>
</cp:coreProperties>
</file>